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9D346CA" wp14:editId="794F8833">
            <wp:extent cx="5534025" cy="985169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va KSS IlBistrica DV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641" cy="102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3B8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25. september 2018</w:t>
      </w:r>
    </w:p>
    <w:p w:rsidR="004733B8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4733B8" w:rsidSect="004733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DRUŠTVO BRKINSKIH SADJARJEV</w:t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4733B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4733B8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0850B427" wp14:editId="1B1BEA8D">
            <wp:extent cx="1400175" cy="4280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19" cy="436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63E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>Gregorčičeva 2</w:t>
      </w:r>
    </w:p>
    <w:p w:rsidR="004733B8" w:rsidRDefault="004733B8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  <w:sectPr w:rsidR="004733B8" w:rsidSect="004733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63E7">
        <w:rPr>
          <w:rFonts w:ascii="Times New Roman" w:eastAsia="Times New Roman" w:hAnsi="Times New Roman" w:cs="Times New Roman"/>
          <w:sz w:val="24"/>
          <w:szCs w:val="24"/>
          <w:lang w:eastAsia="sl-SI"/>
        </w:rPr>
        <w:t>6250 Ilirska Bistrica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86EA5" w:rsidRPr="00F863E7" w:rsidRDefault="00286EA5" w:rsidP="0028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REGIJSKO OCENJEVANJE SADNIH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SOKOV</w:t>
      </w:r>
    </w:p>
    <w:p w:rsidR="00286EA5" w:rsidRPr="00F863E7" w:rsidRDefault="00286EA5" w:rsidP="0028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PRIMORSKA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8</w:t>
      </w:r>
    </w:p>
    <w:p w:rsidR="00286EA5" w:rsidRPr="00F863E7" w:rsidRDefault="00286EA5" w:rsidP="0028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Društvo brkinskih sadjarjev in KGZ Nova Gorica organizirata regijsko ocenjevanje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sadnih sokov.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Za ocenjevanje je potrebno </w:t>
      </w:r>
      <w:r w:rsidR="004733B8">
        <w:rPr>
          <w:rFonts w:ascii="Times New Roman" w:eastAsia="Times New Roman" w:hAnsi="Times New Roman" w:cs="Times New Roman"/>
          <w:sz w:val="28"/>
          <w:szCs w:val="28"/>
          <w:lang w:eastAsia="sl-SI"/>
        </w:rPr>
        <w:t>oddati  1 l s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adnega soka</w:t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, ki naj bo opremljen z natančnimi podatki o izdelku in lastniku vzorca (vrsta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soka</w:t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>, letnik, ime, priimek in  naslov).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Prispevek za ocenje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vanje sokov je 5,00 € na vzorec .</w:t>
      </w: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Prijave in vzorce bomo zbirali 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ponedeljka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22.okto</w:t>
      </w:r>
      <w:r w:rsidRPr="00F863E7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bra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8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na izpostavi oddelka za kmetijsko svetovanje Ilirska Bistrica (05/71 00 261), Sežana (05/73 12 850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, 05/7312851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) in Postojna ( 05/72 00 430). 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9302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Razglasitev rezultatov  in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podelitev priznanj za ocenjene sokove </w:t>
      </w:r>
      <w:r w:rsidRPr="00F863E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bo na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predavanju – </w:t>
      </w:r>
      <w:r w:rsidRPr="00193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l-SI"/>
        </w:rPr>
        <w:t xml:space="preserve">Pridelava sadnega soka, ki bo v torek, 6.11.2018 ob 17.00 uri v </w:t>
      </w:r>
      <w:r w:rsidR="00193025" w:rsidRPr="00193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l-SI"/>
        </w:rPr>
        <w:t>Vaškem domu na Pregarjah.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Po predavanju bomo lahko degustirali ocenjene vzorce. </w:t>
      </w: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:rsidR="00286EA5" w:rsidRPr="00F863E7" w:rsidRDefault="00193025" w:rsidP="00286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</w:t>
      </w:r>
      <w:r w:rsidR="00286EA5"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abimo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vas </w:t>
      </w:r>
      <w:bookmarkStart w:id="0" w:name="_GoBack"/>
      <w:bookmarkEnd w:id="0"/>
      <w:r w:rsidR="00286EA5"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>k sodelovanju!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86EA5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  <w:t>DRUŠTVO BRKINSKIH SADJARJEV</w:t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</w:p>
    <w:p w:rsidR="00286EA5" w:rsidRPr="00F863E7" w:rsidRDefault="00286EA5" w:rsidP="0028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</w:r>
      <w:r w:rsidRPr="00F863E7">
        <w:rPr>
          <w:rFonts w:ascii="Times New Roman" w:eastAsia="Times New Roman" w:hAnsi="Times New Roman" w:cs="Times New Roman"/>
          <w:sz w:val="28"/>
          <w:szCs w:val="28"/>
          <w:lang w:eastAsia="sl-SI"/>
        </w:rPr>
        <w:tab/>
        <w:t xml:space="preserve">KGZ NOVA GORICA </w:t>
      </w:r>
    </w:p>
    <w:p w:rsidR="00DC4B9A" w:rsidRDefault="00DC4B9A"/>
    <w:sectPr w:rsidR="00DC4B9A" w:rsidSect="004733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A5"/>
    <w:rsid w:val="00193025"/>
    <w:rsid w:val="00286EA5"/>
    <w:rsid w:val="004733B8"/>
    <w:rsid w:val="00731195"/>
    <w:rsid w:val="00DC4B9A"/>
    <w:rsid w:val="00E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03F6-8DCA-422C-9397-0383BBED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6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2018-09-25T07:06:00Z</cp:lastPrinted>
  <dcterms:created xsi:type="dcterms:W3CDTF">2018-09-28T05:53:00Z</dcterms:created>
  <dcterms:modified xsi:type="dcterms:W3CDTF">2018-09-28T05:53:00Z</dcterms:modified>
</cp:coreProperties>
</file>